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F5A" w14:textId="0FEBA156" w:rsidR="00934096" w:rsidRPr="007C20D2" w:rsidRDefault="00934096" w:rsidP="003055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Znak postępowania: </w:t>
      </w:r>
      <w:r w:rsidR="00074D4A">
        <w:rPr>
          <w:rFonts w:ascii="Times New Roman" w:hAnsi="Times New Roman" w:cs="Times New Roman"/>
          <w:b/>
          <w:bCs/>
        </w:rPr>
        <w:t>IP.IZ.271.</w:t>
      </w:r>
      <w:r w:rsidR="00476C0C">
        <w:rPr>
          <w:rFonts w:ascii="Times New Roman" w:hAnsi="Times New Roman" w:cs="Times New Roman"/>
          <w:b/>
          <w:bCs/>
        </w:rPr>
        <w:t>7.</w:t>
      </w:r>
      <w:r w:rsidR="00074D4A">
        <w:rPr>
          <w:rFonts w:ascii="Times New Roman" w:hAnsi="Times New Roman" w:cs="Times New Roman"/>
          <w:b/>
          <w:bCs/>
        </w:rPr>
        <w:t>202</w:t>
      </w:r>
      <w:r w:rsidR="00A50C49">
        <w:rPr>
          <w:rFonts w:ascii="Times New Roman" w:hAnsi="Times New Roman" w:cs="Times New Roman"/>
          <w:b/>
          <w:bCs/>
        </w:rPr>
        <w:t>3</w:t>
      </w:r>
      <w:r w:rsidR="00074D4A">
        <w:rPr>
          <w:rFonts w:ascii="Times New Roman" w:hAnsi="Times New Roman" w:cs="Times New Roman"/>
          <w:b/>
          <w:bCs/>
        </w:rPr>
        <w:t>.IBK</w:t>
      </w:r>
    </w:p>
    <w:p w14:paraId="695D29B9" w14:textId="2DEA10FF" w:rsidR="00934096" w:rsidRPr="007C20D2" w:rsidRDefault="009B5654" w:rsidP="003055D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934096" w:rsidRPr="007C20D2">
        <w:rPr>
          <w:rFonts w:ascii="Times New Roman" w:hAnsi="Times New Roman" w:cs="Times New Roman"/>
          <w:b/>
          <w:bCs/>
        </w:rPr>
        <w:t xml:space="preserve">ał. nr </w:t>
      </w:r>
      <w:r w:rsidR="00074D4A">
        <w:rPr>
          <w:rFonts w:ascii="Times New Roman" w:hAnsi="Times New Roman" w:cs="Times New Roman"/>
          <w:b/>
          <w:bCs/>
        </w:rPr>
        <w:t>2</w:t>
      </w:r>
      <w:r w:rsidR="00934096" w:rsidRPr="007C20D2">
        <w:rPr>
          <w:rFonts w:ascii="Times New Roman" w:hAnsi="Times New Roman" w:cs="Times New Roman"/>
          <w:b/>
          <w:bCs/>
        </w:rPr>
        <w:t xml:space="preserve"> do SWZ</w:t>
      </w:r>
    </w:p>
    <w:p w14:paraId="146FB8C1" w14:textId="0C486982" w:rsidR="00AA7CBD" w:rsidRPr="007C20D2" w:rsidRDefault="00AA7CBD" w:rsidP="003055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Umowa </w:t>
      </w:r>
      <w:r w:rsidR="00934096" w:rsidRPr="007C20D2">
        <w:rPr>
          <w:rFonts w:ascii="Times New Roman" w:hAnsi="Times New Roman" w:cs="Times New Roman"/>
          <w:b/>
          <w:bCs/>
        </w:rPr>
        <w:t>nr ……………………..</w:t>
      </w:r>
    </w:p>
    <w:p w14:paraId="10C5B89F" w14:textId="5104471D" w:rsidR="00934096" w:rsidRPr="007C20D2" w:rsidRDefault="00934096" w:rsidP="003055D5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C20D2">
        <w:rPr>
          <w:rFonts w:ascii="Times New Roman" w:hAnsi="Times New Roman" w:cs="Times New Roman"/>
          <w:bCs/>
          <w:i/>
        </w:rPr>
        <w:t>projekt umowy</w:t>
      </w:r>
    </w:p>
    <w:p w14:paraId="77A1F40C" w14:textId="2815FCCF" w:rsidR="00AA7CBD" w:rsidRPr="007C20D2" w:rsidRDefault="00753420" w:rsidP="003055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dniu…………………………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1E422E">
        <w:rPr>
          <w:rFonts w:ascii="Times New Roman" w:hAnsi="Times New Roman" w:cs="Times New Roman"/>
        </w:rPr>
        <w:t>Skoroszycach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14:paraId="662DC94D" w14:textId="24540606" w:rsidR="00934096" w:rsidRPr="007C20D2" w:rsidRDefault="00934096" w:rsidP="003055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b/>
          <w:lang w:eastAsia="ar-SA"/>
        </w:rPr>
        <w:t xml:space="preserve">Gminą </w:t>
      </w:r>
      <w:r w:rsidR="00074D4A">
        <w:rPr>
          <w:rFonts w:ascii="Times New Roman" w:eastAsia="Times New Roman" w:hAnsi="Times New Roman" w:cs="Times New Roman"/>
          <w:b/>
          <w:lang w:eastAsia="ar-SA"/>
        </w:rPr>
        <w:t>Skoroszyce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z siedzibą w </w:t>
      </w:r>
      <w:r w:rsidR="00074D4A">
        <w:rPr>
          <w:rFonts w:ascii="Times New Roman" w:eastAsia="Times New Roman" w:hAnsi="Times New Roman" w:cs="Times New Roman"/>
          <w:lang w:eastAsia="ar-SA"/>
        </w:rPr>
        <w:t>48-320 Skoroszyce, ul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74D4A">
        <w:rPr>
          <w:rFonts w:ascii="Times New Roman" w:eastAsia="Times New Roman" w:hAnsi="Times New Roman" w:cs="Times New Roman"/>
          <w:lang w:eastAsia="ar-SA"/>
        </w:rPr>
        <w:t>Powstańców Śl. 17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NIP </w:t>
      </w:r>
      <w:r w:rsidR="00074D4A">
        <w:rPr>
          <w:rFonts w:ascii="Times New Roman" w:eastAsia="Times New Roman" w:hAnsi="Times New Roman" w:cs="Times New Roman"/>
          <w:lang w:eastAsia="ar-SA"/>
        </w:rPr>
        <w:t xml:space="preserve"> 753-24-06-077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REGON </w:t>
      </w:r>
      <w:r w:rsidR="00074D4A">
        <w:rPr>
          <w:rFonts w:ascii="Times New Roman" w:eastAsia="Times New Roman" w:hAnsi="Times New Roman" w:cs="Times New Roman"/>
          <w:lang w:eastAsia="ar-SA"/>
        </w:rPr>
        <w:t>531412941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reprezentowaną przez: </w:t>
      </w:r>
      <w:r w:rsidR="00074D4A">
        <w:rPr>
          <w:rFonts w:ascii="Times New Roman" w:eastAsia="Times New Roman" w:hAnsi="Times New Roman" w:cs="Times New Roman"/>
          <w:b/>
          <w:lang w:eastAsia="ar-SA"/>
        </w:rPr>
        <w:t xml:space="preserve">Barbarę Dybczak </w:t>
      </w:r>
      <w:r w:rsidR="00074D4A">
        <w:rPr>
          <w:rFonts w:ascii="Times New Roman" w:eastAsia="Times New Roman" w:hAnsi="Times New Roman" w:cs="Times New Roman"/>
          <w:lang w:eastAsia="ar-SA"/>
        </w:rPr>
        <w:t>Wójta Gminy Skoroszyce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przy kontrasygnacie </w:t>
      </w:r>
      <w:r w:rsidR="00074D4A">
        <w:rPr>
          <w:rFonts w:ascii="Times New Roman" w:eastAsia="Times New Roman" w:hAnsi="Times New Roman" w:cs="Times New Roman"/>
          <w:b/>
          <w:lang w:eastAsia="ar-SA"/>
        </w:rPr>
        <w:t xml:space="preserve">Jadwigi Piela 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- Skarbnika Gminy </w:t>
      </w:r>
      <w:r w:rsidR="00074D4A">
        <w:rPr>
          <w:rFonts w:ascii="Times New Roman" w:eastAsia="Times New Roman" w:hAnsi="Times New Roman" w:cs="Times New Roman"/>
          <w:lang w:eastAsia="ar-SA"/>
        </w:rPr>
        <w:t>Skoroszyce</w:t>
      </w:r>
      <w:r w:rsidRPr="007C20D2">
        <w:rPr>
          <w:rFonts w:ascii="Times New Roman" w:eastAsia="Times New Roman" w:hAnsi="Times New Roman" w:cs="Times New Roman"/>
          <w:lang w:eastAsia="ar-SA"/>
        </w:rPr>
        <w:t>, zwanym dalej 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14:paraId="05907494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6B49E257" w14:textId="77777777" w:rsidR="003055D5" w:rsidRDefault="003055D5" w:rsidP="003055D5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055D5">
        <w:rPr>
          <w:rFonts w:ascii="Times New Roman" w:eastAsia="Times New Roman" w:hAnsi="Times New Roman" w:cs="Times New Roman"/>
          <w:lang w:eastAsia="ar-SA"/>
        </w:rPr>
        <w:t xml:space="preserve">a </w:t>
      </w:r>
    </w:p>
    <w:p w14:paraId="0C7D1EDE" w14:textId="77777777" w:rsidR="003055D5" w:rsidRPr="003055D5" w:rsidRDefault="003055D5" w:rsidP="003055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055D5">
        <w:rPr>
          <w:rFonts w:ascii="Times New Roman" w:eastAsia="Times New Roman" w:hAnsi="Times New Roman" w:cs="Times New Roman"/>
          <w:i/>
          <w:iCs/>
          <w:lang w:eastAsia="ar-SA"/>
        </w:rPr>
        <w:t>(wariant dla osób prawnych)</w:t>
      </w:r>
    </w:p>
    <w:p w14:paraId="0ED34376" w14:textId="2F2CF899" w:rsidR="003055D5" w:rsidRPr="003055D5" w:rsidRDefault="003055D5" w:rsidP="003055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055D5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...................................................................... (nr KRS .............) </w:t>
      </w:r>
    </w:p>
    <w:p w14:paraId="59CFC63B" w14:textId="77777777" w:rsidR="003055D5" w:rsidRPr="003055D5" w:rsidRDefault="003055D5" w:rsidP="003055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055D5">
        <w:rPr>
          <w:rFonts w:ascii="Times New Roman" w:eastAsia="Times New Roman" w:hAnsi="Times New Roman" w:cs="Times New Roman"/>
          <w:lang w:eastAsia="ar-SA"/>
        </w:rPr>
        <w:t xml:space="preserve">zwanym dalej Wykonawcą reprezentowanym przez: </w:t>
      </w:r>
    </w:p>
    <w:p w14:paraId="12F4A066" w14:textId="77777777" w:rsidR="003055D5" w:rsidRPr="003055D5" w:rsidRDefault="003055D5" w:rsidP="003055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055D5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......................................................................... </w:t>
      </w:r>
    </w:p>
    <w:p w14:paraId="4DBA3029" w14:textId="77777777" w:rsidR="003055D5" w:rsidRPr="003055D5" w:rsidRDefault="003055D5" w:rsidP="003055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055D5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......................................................................... </w:t>
      </w:r>
    </w:p>
    <w:p w14:paraId="72FB2249" w14:textId="6ABED198" w:rsidR="003055D5" w:rsidRPr="003055D5" w:rsidRDefault="003055D5" w:rsidP="003055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055D5">
        <w:rPr>
          <w:rFonts w:ascii="Times New Roman" w:eastAsia="Times New Roman" w:hAnsi="Times New Roman" w:cs="Times New Roman"/>
          <w:lang w:eastAsia="ar-SA"/>
        </w:rPr>
        <w:t xml:space="preserve">uprawnionym do wykonywania prac objętych niniejszą </w:t>
      </w:r>
      <w:r w:rsidR="007C72C7">
        <w:rPr>
          <w:rFonts w:ascii="Times New Roman" w:eastAsia="Times New Roman" w:hAnsi="Times New Roman" w:cs="Times New Roman"/>
          <w:lang w:eastAsia="ar-SA"/>
        </w:rPr>
        <w:t xml:space="preserve">na podstawie zaproszenia do składania ofert </w:t>
      </w:r>
      <w:r w:rsidRPr="003055D5">
        <w:rPr>
          <w:rFonts w:ascii="Times New Roman" w:eastAsia="Times New Roman" w:hAnsi="Times New Roman" w:cs="Times New Roman"/>
          <w:lang w:eastAsia="ar-SA"/>
        </w:rPr>
        <w:t xml:space="preserve">przeprowadzonego w dniu……… i oferty złożonej przez Wykonawcę w dniu …………………………..… o następującej treści: </w:t>
      </w:r>
    </w:p>
    <w:p w14:paraId="42B4C58D" w14:textId="77777777" w:rsidR="003055D5" w:rsidRDefault="003055D5" w:rsidP="003055D5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7DCE7B74" w14:textId="77777777" w:rsidR="003055D5" w:rsidRDefault="003055D5" w:rsidP="003055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055D5">
        <w:rPr>
          <w:rFonts w:ascii="Times New Roman" w:eastAsia="Times New Roman" w:hAnsi="Times New Roman" w:cs="Times New Roman"/>
          <w:i/>
          <w:iCs/>
          <w:lang w:eastAsia="ar-SA"/>
        </w:rPr>
        <w:t>(wariant dla osób fizycznych)</w:t>
      </w:r>
      <w:r w:rsidRPr="003055D5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0159D39" w14:textId="451A4F92" w:rsidR="003055D5" w:rsidRPr="003055D5" w:rsidRDefault="003055D5" w:rsidP="003055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</w:t>
      </w:r>
      <w:r w:rsidRPr="003055D5">
        <w:rPr>
          <w:rFonts w:ascii="Times New Roman" w:eastAsia="Times New Roman" w:hAnsi="Times New Roman" w:cs="Times New Roman"/>
          <w:lang w:eastAsia="ar-SA"/>
        </w:rPr>
        <w:t xml:space="preserve">...imię i nazwisko... prowadzącym działalność gospodarczą pod firmą ...nazwa i adres..., wpisanym do Centralnej Ewidencji i Informacji o Działalności Gospodarczej, zwanym dalej Wykonawcą, uprawnionym do wykonywania prac objętych niniejszą umową </w:t>
      </w:r>
      <w:r w:rsidR="007C72C7">
        <w:rPr>
          <w:rFonts w:ascii="Times New Roman" w:eastAsia="Times New Roman" w:hAnsi="Times New Roman" w:cs="Times New Roman"/>
          <w:lang w:eastAsia="ar-SA"/>
        </w:rPr>
        <w:t xml:space="preserve">na podstawie zaproszenia do składania ofert </w:t>
      </w:r>
      <w:r w:rsidRPr="003055D5">
        <w:rPr>
          <w:rFonts w:ascii="Times New Roman" w:eastAsia="Times New Roman" w:hAnsi="Times New Roman" w:cs="Times New Roman"/>
          <w:lang w:eastAsia="ar-SA"/>
        </w:rPr>
        <w:t xml:space="preserve">przeprowadzonego w dniu………i oferty złożonej przez Wykonawcę w dniu …………, o następującej treści: </w:t>
      </w:r>
    </w:p>
    <w:p w14:paraId="6CB44524" w14:textId="050C8D55" w:rsidR="00AA7CBD" w:rsidRPr="002005D2" w:rsidRDefault="003055D5" w:rsidP="002005D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55D5">
        <w:rPr>
          <w:rFonts w:ascii="Times New Roman" w:eastAsia="Times New Roman" w:hAnsi="Times New Roman" w:cs="Times New Roman"/>
          <w:lang w:eastAsia="ar-SA"/>
        </w:rPr>
        <w:cr/>
      </w:r>
    </w:p>
    <w:p w14:paraId="0226E5FD" w14:textId="0B5ADE45" w:rsidR="00934096" w:rsidRPr="002005D2" w:rsidRDefault="00934096" w:rsidP="002005D2">
      <w:pPr>
        <w:jc w:val="both"/>
        <w:rPr>
          <w:rFonts w:ascii="Times New Roman" w:hAnsi="Times New Roman" w:cs="Times New Roman"/>
        </w:rPr>
      </w:pPr>
      <w:r w:rsidRPr="002005D2">
        <w:rPr>
          <w:rFonts w:ascii="Times New Roman" w:eastAsia="Times New Roman" w:hAnsi="Times New Roman" w:cs="Times New Roman"/>
          <w:lang w:eastAsia="ar-SA"/>
        </w:rPr>
        <w:t xml:space="preserve">Wykonawca został wybrany w wyniku postępowania </w:t>
      </w:r>
      <w:r w:rsidRPr="002005D2">
        <w:rPr>
          <w:rFonts w:ascii="Times New Roman" w:hAnsi="Times New Roman" w:cs="Times New Roman"/>
        </w:rPr>
        <w:t xml:space="preserve">w oparciu o przepisy ustawy Prawo zamówień publicznych z dnia 11 września 2019 roku (tj. - Dz. U. z 2021 roku, poz. 1129 - dalej jako ustawa Pzp), </w:t>
      </w:r>
      <w:r w:rsidRPr="002005D2">
        <w:rPr>
          <w:rFonts w:ascii="Times New Roman" w:eastAsia="Times New Roman" w:hAnsi="Times New Roman" w:cs="Times New Roman"/>
          <w:lang w:eastAsia="ar-SA"/>
        </w:rPr>
        <w:t xml:space="preserve">którego przedmiotem jest: </w:t>
      </w:r>
      <w:r w:rsidR="002005D2" w:rsidRPr="002005D2">
        <w:rPr>
          <w:rFonts w:ascii="Times New Roman" w:hAnsi="Times New Roman" w:cs="Times New Roman"/>
          <w:b/>
          <w:bCs/>
          <w:lang w:eastAsia="ar-SA"/>
        </w:rPr>
        <w:t>Zakup i dostawa serwera wraz oprogramowaniem, urządzenia zabezpieczającego typu UTM</w:t>
      </w:r>
      <w:r w:rsidR="002005D2">
        <w:rPr>
          <w:rFonts w:ascii="Times New Roman" w:hAnsi="Times New Roman" w:cs="Times New Roman"/>
          <w:b/>
          <w:bCs/>
          <w:lang w:eastAsia="ar-SA"/>
        </w:rPr>
        <w:t>,</w:t>
      </w:r>
      <w:r w:rsidR="002005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eastAsia="Times New Roman" w:hAnsi="Times New Roman" w:cs="Times New Roman"/>
          <w:bCs/>
          <w:lang w:eastAsia="ar-SA"/>
        </w:rPr>
        <w:t>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6A3B8CFA" w14:textId="77777777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  <w:b/>
        </w:rPr>
        <w:t>§ 1</w:t>
      </w:r>
    </w:p>
    <w:p w14:paraId="099C4025" w14:textId="33B6EACF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055D5">
        <w:rPr>
          <w:rFonts w:ascii="Times New Roman" w:hAnsi="Times New Roman" w:cs="Times New Roman"/>
          <w:b/>
          <w:bCs/>
        </w:rPr>
        <w:t>Przedmiotem umowy jest dostawa</w:t>
      </w:r>
      <w:r w:rsidR="00A50C49">
        <w:rPr>
          <w:rFonts w:ascii="Times New Roman" w:hAnsi="Times New Roman" w:cs="Times New Roman"/>
          <w:b/>
          <w:bCs/>
        </w:rPr>
        <w:t xml:space="preserve"> jednej sztuki serwera z oprogramowaniem, jednej sztuki urządzenia zabezpieczającego typu UTM wraz z oprogramowaniem oraz oprogramowania</w:t>
      </w:r>
      <w:r w:rsidR="007C72C7">
        <w:rPr>
          <w:rFonts w:ascii="Times New Roman" w:hAnsi="Times New Roman" w:cs="Times New Roman"/>
          <w:b/>
          <w:bCs/>
        </w:rPr>
        <w:t xml:space="preserve">. </w:t>
      </w:r>
      <w:r w:rsidRPr="007C20D2">
        <w:rPr>
          <w:rFonts w:ascii="Times New Roman" w:hAnsi="Times New Roman" w:cs="Times New Roman"/>
        </w:rPr>
        <w:t>Prz</w:t>
      </w:r>
      <w:r w:rsidR="007C20D2" w:rsidRPr="007C20D2">
        <w:rPr>
          <w:rFonts w:ascii="Times New Roman" w:hAnsi="Times New Roman" w:cs="Times New Roman"/>
        </w:rPr>
        <w:t>edmiot umowy został określony w </w:t>
      </w:r>
      <w:r w:rsidR="00074D4A">
        <w:rPr>
          <w:rFonts w:ascii="Times New Roman" w:hAnsi="Times New Roman" w:cs="Times New Roman"/>
        </w:rPr>
        <w:t xml:space="preserve">Szczegółowym </w:t>
      </w:r>
      <w:r w:rsidR="007C20D2" w:rsidRPr="007C20D2">
        <w:rPr>
          <w:rFonts w:ascii="Times New Roman" w:hAnsi="Times New Roman" w:cs="Times New Roman"/>
        </w:rPr>
        <w:t xml:space="preserve">Opisie Przedmiotu Zamówienia </w:t>
      </w:r>
      <w:r w:rsidR="006F53B9">
        <w:rPr>
          <w:rFonts w:ascii="Times New Roman" w:hAnsi="Times New Roman" w:cs="Times New Roman"/>
        </w:rPr>
        <w:t xml:space="preserve">(zwanym również OPZ) </w:t>
      </w:r>
      <w:r w:rsidR="007C20D2" w:rsidRPr="007C20D2">
        <w:rPr>
          <w:rFonts w:ascii="Times New Roman" w:hAnsi="Times New Roman" w:cs="Times New Roman"/>
        </w:rPr>
        <w:t>stanowiącym załącznik do niniejszej umowy</w:t>
      </w:r>
      <w:r w:rsidRPr="007C20D2">
        <w:rPr>
          <w:rFonts w:ascii="Times New Roman" w:hAnsi="Times New Roman" w:cs="Times New Roman"/>
        </w:rPr>
        <w:t>.</w:t>
      </w:r>
      <w:r w:rsidR="00A50C49">
        <w:rPr>
          <w:rFonts w:ascii="Times New Roman" w:hAnsi="Times New Roman" w:cs="Times New Roman"/>
        </w:rPr>
        <w:t xml:space="preserve"> </w:t>
      </w:r>
    </w:p>
    <w:p w14:paraId="4BC77F9C" w14:textId="218A907D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zamówienia obejmuje dostawę wraz z wniesieniem sprzętu</w:t>
      </w:r>
      <w:r w:rsidR="00A50C49">
        <w:rPr>
          <w:rFonts w:ascii="Times New Roman" w:hAnsi="Times New Roman" w:cs="Times New Roman"/>
        </w:rPr>
        <w:t>, montaż uruchomienie oraz przeszkolenie pracownika w zakresie obsługi</w:t>
      </w:r>
      <w:r w:rsidRPr="007C20D2">
        <w:rPr>
          <w:rFonts w:ascii="Times New Roman" w:hAnsi="Times New Roman" w:cs="Times New Roman"/>
        </w:rPr>
        <w:t>.</w:t>
      </w:r>
      <w:r w:rsidR="007C20D2">
        <w:rPr>
          <w:rFonts w:ascii="Times New Roman" w:hAnsi="Times New Roman" w:cs="Times New Roman"/>
        </w:rPr>
        <w:t xml:space="preserve"> </w:t>
      </w:r>
      <w:r w:rsidR="007C20D2" w:rsidRPr="007C20D2">
        <w:rPr>
          <w:rFonts w:ascii="Times New Roman" w:hAnsi="Times New Roman" w:cs="Times New Roman"/>
        </w:rPr>
        <w:t>Miejsce</w:t>
      </w:r>
      <w:r w:rsidR="007C20D2">
        <w:rPr>
          <w:rFonts w:ascii="Times New Roman" w:hAnsi="Times New Roman" w:cs="Times New Roman"/>
        </w:rPr>
        <w:t>m</w:t>
      </w:r>
      <w:r w:rsidR="007C20D2" w:rsidRPr="007C20D2">
        <w:rPr>
          <w:rFonts w:ascii="Times New Roman" w:hAnsi="Times New Roman" w:cs="Times New Roman"/>
        </w:rPr>
        <w:t xml:space="preserve"> dostawy </w:t>
      </w:r>
      <w:r w:rsidR="007C20D2">
        <w:rPr>
          <w:rFonts w:ascii="Times New Roman" w:hAnsi="Times New Roman" w:cs="Times New Roman"/>
        </w:rPr>
        <w:t>jest</w:t>
      </w:r>
      <w:r w:rsidR="007C20D2" w:rsidRPr="007C20D2">
        <w:rPr>
          <w:rFonts w:ascii="Times New Roman" w:hAnsi="Times New Roman" w:cs="Times New Roman"/>
        </w:rPr>
        <w:t xml:space="preserve"> budynek Urzędu </w:t>
      </w:r>
      <w:r w:rsidR="00074D4A">
        <w:rPr>
          <w:rFonts w:ascii="Times New Roman" w:hAnsi="Times New Roman" w:cs="Times New Roman"/>
        </w:rPr>
        <w:t>Gminy w Skoroszycach</w:t>
      </w:r>
      <w:r w:rsidR="007C20D2" w:rsidRPr="007C20D2">
        <w:rPr>
          <w:rFonts w:ascii="Times New Roman" w:hAnsi="Times New Roman" w:cs="Times New Roman"/>
        </w:rPr>
        <w:t xml:space="preserve">. </w:t>
      </w:r>
      <w:r w:rsidR="007C20D2">
        <w:rPr>
          <w:rFonts w:ascii="Times New Roman" w:hAnsi="Times New Roman" w:cs="Times New Roman"/>
        </w:rPr>
        <w:t xml:space="preserve">Osoba upoważniona przez Zamawiającego wskaże Wykonawcy miejsce </w:t>
      </w:r>
      <w:r w:rsidR="00074D4A">
        <w:rPr>
          <w:rFonts w:ascii="Times New Roman" w:hAnsi="Times New Roman" w:cs="Times New Roman"/>
        </w:rPr>
        <w:t>dostawy</w:t>
      </w:r>
      <w:r w:rsidR="007C20D2">
        <w:rPr>
          <w:rFonts w:ascii="Times New Roman" w:hAnsi="Times New Roman" w:cs="Times New Roman"/>
        </w:rPr>
        <w:t xml:space="preserve">. </w:t>
      </w:r>
    </w:p>
    <w:p w14:paraId="3F775D23" w14:textId="3160BF1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dostawy ma być fabrycznie nowy, nieużywany, wolny od wad i kompletny tj. p</w:t>
      </w:r>
      <w:r w:rsidR="0034559F" w:rsidRPr="007C20D2">
        <w:rPr>
          <w:rFonts w:ascii="Times New Roman" w:hAnsi="Times New Roman" w:cs="Times New Roman"/>
        </w:rPr>
        <w:t>o</w:t>
      </w:r>
      <w:r w:rsidRPr="007C20D2">
        <w:rPr>
          <w:rFonts w:ascii="Times New Roman" w:hAnsi="Times New Roman" w:cs="Times New Roman"/>
        </w:rPr>
        <w:t>siadający wszelkie akcesoria, przewody, kable niezbędne do ich użytkowania. Zaoferowany sprzęt musi być kompletny i gotowy do użytkowania bez dodatkowych zakupów.</w:t>
      </w:r>
    </w:p>
    <w:p w14:paraId="613CDCE8" w14:textId="29EED0F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Dostarczony sprzęt pochodzić będzie z oficjalnych kanałów dystrybucyjnych producenta obejmujących również rynek Unii Europejskiej, zapewniających w szczególności realizację uprawnień gwarancyjnych.</w:t>
      </w:r>
    </w:p>
    <w:p w14:paraId="7B0BD624" w14:textId="0E12DCC0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Cały asortyment składający się na przedmiot zamówienia powinien być nowy, nie noszący śladów uszkodzeń zewnętrznych i uprzedniego używania tzn. że żadne urządzenie nie może</w:t>
      </w:r>
      <w:r w:rsidR="0034559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być wcześniej używane, </w:t>
      </w:r>
      <w:r w:rsidRPr="0089431B">
        <w:rPr>
          <w:rFonts w:ascii="Times New Roman" w:hAnsi="Times New Roman" w:cs="Times New Roman"/>
        </w:rPr>
        <w:t xml:space="preserve">wyprodukowane najpóźniej </w:t>
      </w:r>
      <w:r w:rsidR="006F53B9" w:rsidRPr="0089431B">
        <w:rPr>
          <w:rFonts w:ascii="Times New Roman" w:hAnsi="Times New Roman" w:cs="Times New Roman"/>
        </w:rPr>
        <w:t>w 2020</w:t>
      </w:r>
      <w:r w:rsidR="001E422E">
        <w:rPr>
          <w:rFonts w:ascii="Times New Roman" w:hAnsi="Times New Roman" w:cs="Times New Roman"/>
        </w:rPr>
        <w:t xml:space="preserve"> </w:t>
      </w:r>
      <w:r w:rsidR="006F53B9" w:rsidRPr="0089431B">
        <w:rPr>
          <w:rFonts w:ascii="Times New Roman" w:hAnsi="Times New Roman" w:cs="Times New Roman"/>
        </w:rPr>
        <w:t>r.</w:t>
      </w:r>
      <w:r w:rsidRPr="0089431B">
        <w:rPr>
          <w:rFonts w:ascii="Times New Roman" w:hAnsi="Times New Roman" w:cs="Times New Roman"/>
        </w:rPr>
        <w:t>, być sprawne</w:t>
      </w:r>
      <w:r w:rsidRPr="007C20D2">
        <w:rPr>
          <w:rFonts w:ascii="Times New Roman" w:hAnsi="Times New Roman" w:cs="Times New Roman"/>
        </w:rPr>
        <w:t xml:space="preserve">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102326E1" w14:textId="594F14A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14:paraId="2F974CB2" w14:textId="7BC70B4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umowy dostarczony zostanie Zamawiającemu z:</w:t>
      </w:r>
    </w:p>
    <w:p w14:paraId="5A662307" w14:textId="7A2E28C8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kartą gwarancyjną,</w:t>
      </w:r>
    </w:p>
    <w:p w14:paraId="1B5A9FA2" w14:textId="019A911C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instrukcją obsługi i dokumentacją techniczną oferowanego sprzętu w języku polskim,</w:t>
      </w:r>
    </w:p>
    <w:p w14:paraId="7EAAC664" w14:textId="3CC9D069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dokumentem określającym zasady świadczenia us</w:t>
      </w:r>
      <w:r w:rsidR="006F53B9">
        <w:rPr>
          <w:rFonts w:ascii="Times New Roman" w:hAnsi="Times New Roman" w:cs="Times New Roman"/>
        </w:rPr>
        <w:t>ług przez autoryzowany serwis w </w:t>
      </w:r>
      <w:r w:rsidRPr="007C20D2">
        <w:rPr>
          <w:rFonts w:ascii="Times New Roman" w:hAnsi="Times New Roman" w:cs="Times New Roman"/>
        </w:rPr>
        <w:t>okres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e </w:t>
      </w:r>
      <w:r w:rsidR="0034559F" w:rsidRPr="007C20D2">
        <w:rPr>
          <w:rFonts w:ascii="Times New Roman" w:hAnsi="Times New Roman" w:cs="Times New Roman"/>
        </w:rPr>
        <w:t>gwarancyjnym</w:t>
      </w:r>
      <w:r w:rsidRPr="007C20D2">
        <w:rPr>
          <w:rFonts w:ascii="Times New Roman" w:hAnsi="Times New Roman" w:cs="Times New Roman"/>
        </w:rPr>
        <w:t xml:space="preserve"> 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 </w:t>
      </w:r>
      <w:r w:rsidR="00E50CA1" w:rsidRPr="007C20D2">
        <w:rPr>
          <w:rFonts w:ascii="Times New Roman" w:hAnsi="Times New Roman" w:cs="Times New Roman"/>
        </w:rPr>
        <w:t>pogwarancyjnym</w:t>
      </w:r>
      <w:r w:rsidRPr="007C20D2">
        <w:rPr>
          <w:rFonts w:ascii="Times New Roman" w:hAnsi="Times New Roman" w:cs="Times New Roman"/>
        </w:rPr>
        <w:t>.</w:t>
      </w:r>
    </w:p>
    <w:p w14:paraId="7889E189" w14:textId="1841AE0E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obowiązany jest przekazać zamawiającemu licencje jak również wszelkie prawa na dostarczone programy i systemy operacyjne, wystawione na rzecz </w:t>
      </w:r>
      <w:r w:rsidR="006F53B9">
        <w:rPr>
          <w:rFonts w:ascii="Times New Roman" w:hAnsi="Times New Roman" w:cs="Times New Roman"/>
        </w:rPr>
        <w:t>Z</w:t>
      </w:r>
      <w:r w:rsidRPr="007C20D2">
        <w:rPr>
          <w:rFonts w:ascii="Times New Roman" w:hAnsi="Times New Roman" w:cs="Times New Roman"/>
        </w:rPr>
        <w:t>amawiającego. Wykonawca dostarczy wszystkie programy w polskiej wersji językowej, wraz z dokumentacją w języku polskim.</w:t>
      </w:r>
    </w:p>
    <w:p w14:paraId="3177458B" w14:textId="7BD1330A"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1340CF">
        <w:rPr>
          <w:rFonts w:ascii="Times New Roman" w:hAnsi="Times New Roman" w:cs="Times New Roman"/>
        </w:rPr>
        <w:t xml:space="preserve">Wykonawca zobowiązuje się dostarczyć we własnym zakresie i na własny koszt przedmiot zamówienia pod adresy wskazane przez Zamawiającego w ust. 2, </w:t>
      </w:r>
      <w:r w:rsidRPr="006F53B9">
        <w:rPr>
          <w:rFonts w:ascii="Times New Roman" w:hAnsi="Times New Roman" w:cs="Times New Roman"/>
          <w:b/>
        </w:rPr>
        <w:t>w godzinach 8.00-1</w:t>
      </w:r>
      <w:r w:rsidR="001340CF" w:rsidRPr="006F53B9">
        <w:rPr>
          <w:rFonts w:ascii="Times New Roman" w:hAnsi="Times New Roman" w:cs="Times New Roman"/>
          <w:b/>
        </w:rPr>
        <w:t>4</w:t>
      </w:r>
      <w:r w:rsidRPr="006F53B9">
        <w:rPr>
          <w:rFonts w:ascii="Times New Roman" w:hAnsi="Times New Roman" w:cs="Times New Roman"/>
          <w:b/>
        </w:rPr>
        <w:t>.00</w:t>
      </w:r>
      <w:r w:rsidRPr="001340CF">
        <w:rPr>
          <w:rFonts w:ascii="Times New Roman" w:hAnsi="Times New Roman" w:cs="Times New Roman"/>
        </w:rPr>
        <w:t>.</w:t>
      </w:r>
      <w:r w:rsidR="001340CF" w:rsidRPr="001340CF">
        <w:rPr>
          <w:rFonts w:ascii="Times New Roman" w:hAnsi="Times New Roman" w:cs="Times New Roman"/>
        </w:rPr>
        <w:t xml:space="preserve"> </w:t>
      </w:r>
      <w:r w:rsidRPr="001340CF">
        <w:rPr>
          <w:rFonts w:ascii="Times New Roman" w:hAnsi="Times New Roman" w:cs="Times New Roman"/>
        </w:rPr>
        <w:t>Wykonawca odpowiada za dostarczony asortyment w czasie transportu. W przypadku uszkodzeń ponosi pełną odpowiedzialność za powstałe szkody.</w:t>
      </w:r>
    </w:p>
    <w:p w14:paraId="47B3BFB6" w14:textId="4328D079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zobowiązuje się do usunięcia na własny koszt wszelkich szkód spowodowanych przez wykonawcę i powstałych w trakcie realizacji zamówienia.</w:t>
      </w:r>
    </w:p>
    <w:p w14:paraId="55CE82C5" w14:textId="3C0D4B44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E7B9309" w14:textId="4B5D9910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stwierdzenia, że dostarczone urządzenia:</w:t>
      </w:r>
    </w:p>
    <w:p w14:paraId="15C4A773" w14:textId="179A0DD7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są uszkodzone, posiadają wady uniemożliwiające używanie, a wady i uszkodzenia te nie powstały z winy zamawiającego lub</w:t>
      </w:r>
    </w:p>
    <w:p w14:paraId="34589EE6" w14:textId="7D3F5B11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nie spełniają wymagań zamawiającego określonych w </w:t>
      </w:r>
      <w:r w:rsidR="006F53B9">
        <w:rPr>
          <w:rFonts w:ascii="Times New Roman" w:hAnsi="Times New Roman" w:cs="Times New Roman"/>
        </w:rPr>
        <w:t>OPZ</w:t>
      </w:r>
      <w:r w:rsidRPr="007C20D2">
        <w:rPr>
          <w:rFonts w:ascii="Times New Roman" w:hAnsi="Times New Roman" w:cs="Times New Roman"/>
        </w:rPr>
        <w:t xml:space="preserve"> lub</w:t>
      </w:r>
    </w:p>
    <w:p w14:paraId="46D4B944" w14:textId="1E703C72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14:paraId="10797372" w14:textId="0FCFD45D" w:rsidR="00AA7CBD" w:rsidRPr="007C20D2" w:rsidRDefault="001340CF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7CBD" w:rsidRPr="007C20D2">
        <w:rPr>
          <w:rFonts w:ascii="Times New Roman" w:hAnsi="Times New Roman" w:cs="Times New Roman"/>
        </w:rPr>
        <w:t xml:space="preserve">Wykonawca wymieni je na nowe, prawidłowe, na własny koszt w terminie nie </w:t>
      </w:r>
      <w:r w:rsidR="00AA7CBD" w:rsidRPr="0089431B">
        <w:rPr>
          <w:rFonts w:ascii="Times New Roman" w:hAnsi="Times New Roman" w:cs="Times New Roman"/>
        </w:rPr>
        <w:t>dłuższym niż 7 dni.</w:t>
      </w:r>
      <w:r w:rsidR="00DD6E62" w:rsidRPr="0089431B">
        <w:rPr>
          <w:rFonts w:ascii="Times New Roman" w:hAnsi="Times New Roman" w:cs="Times New Roman"/>
        </w:rPr>
        <w:t xml:space="preserve"> </w:t>
      </w:r>
      <w:r w:rsidR="00CD0351" w:rsidRPr="0089431B">
        <w:rPr>
          <w:rFonts w:ascii="Times New Roman" w:hAnsi="Times New Roman" w:cs="Times New Roman"/>
        </w:rPr>
        <w:t>Wyznaczenie Wykonawcy terminu określonego w ust. 12</w:t>
      </w:r>
      <w:r w:rsidR="000B59AC" w:rsidRPr="0089431B">
        <w:rPr>
          <w:rFonts w:ascii="Times New Roman" w:hAnsi="Times New Roman" w:cs="Times New Roman"/>
        </w:rPr>
        <w:t xml:space="preserve"> nie zwalania Wykonawcy</w:t>
      </w:r>
      <w:r w:rsidR="000B59AC">
        <w:rPr>
          <w:rFonts w:ascii="Times New Roman" w:hAnsi="Times New Roman" w:cs="Times New Roman"/>
        </w:rPr>
        <w:t xml:space="preserve"> z </w:t>
      </w:r>
      <w:r w:rsidR="00CD0351" w:rsidRPr="00CD0351">
        <w:rPr>
          <w:rFonts w:ascii="Times New Roman" w:hAnsi="Times New Roman" w:cs="Times New Roman"/>
        </w:rPr>
        <w:t xml:space="preserve">odpowiedzialności za </w:t>
      </w:r>
      <w:r w:rsidR="00CD0351">
        <w:rPr>
          <w:rFonts w:ascii="Times New Roman" w:hAnsi="Times New Roman" w:cs="Times New Roman"/>
        </w:rPr>
        <w:t>nieprawidłowe</w:t>
      </w:r>
      <w:r w:rsidR="00CD0351" w:rsidRPr="00CD0351">
        <w:rPr>
          <w:rFonts w:ascii="Times New Roman" w:hAnsi="Times New Roman" w:cs="Times New Roman"/>
        </w:rPr>
        <w:t xml:space="preserve"> wykonanie niniejszej umowy, w szczególności ze zobowiązania do zapłaty kar umownych z tego tytułu przewidzianych w§ 6 niniejszej umowy</w:t>
      </w:r>
      <w:r w:rsidR="00CD0351">
        <w:rPr>
          <w:rFonts w:ascii="Times New Roman" w:hAnsi="Times New Roman" w:cs="Times New Roman"/>
        </w:rPr>
        <w:t>.</w:t>
      </w:r>
    </w:p>
    <w:p w14:paraId="1E4E8DA5" w14:textId="0D1EE71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 ww. okoliczności w trakcie trwania czynności odbiorowych Zamawiający ma prawo odmówić odbioru takiego sprzętu, a Wykonawca wymieni je na nowe, prawidłowe, na własny koszt.</w:t>
      </w:r>
    </w:p>
    <w:p w14:paraId="469CB361" w14:textId="4B6AD7A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sprawy, które mogą wyniknąć w toku realizacji postanowień wynikających z niniejszej Umowy rozstrzygać będą wspólnie upoważnieni przedstawiciele stron w trakcie protokołowanych spotkań i narad lub na podstawie prowadzonej korespondencji:</w:t>
      </w:r>
    </w:p>
    <w:p w14:paraId="049A722C" w14:textId="2C3292DE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Zamawiającego  osobą upoważnioną jest .............................................</w:t>
      </w:r>
    </w:p>
    <w:p w14:paraId="341AC4F9" w14:textId="26309131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Wykonawcy osobą upoważnioną jest .................................................</w:t>
      </w:r>
    </w:p>
    <w:p w14:paraId="52BEC3E4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§2</w:t>
      </w:r>
    </w:p>
    <w:p w14:paraId="7B6DD0E0" w14:textId="63162912"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lastRenderedPageBreak/>
        <w:t xml:space="preserve">Termin realizacji przedmiotu umowy </w:t>
      </w:r>
      <w:r w:rsidR="001340CF">
        <w:rPr>
          <w:rFonts w:ascii="Times New Roman" w:hAnsi="Times New Roman" w:cs="Times New Roman"/>
        </w:rPr>
        <w:t xml:space="preserve">wynosi </w:t>
      </w:r>
      <w:r w:rsidR="001340CF" w:rsidRPr="001340CF">
        <w:rPr>
          <w:rFonts w:ascii="Times New Roman" w:hAnsi="Times New Roman" w:cs="Times New Roman"/>
          <w:b/>
        </w:rPr>
        <w:t>…… dni od dnia podpisania umowy, tj.</w:t>
      </w:r>
      <w:r w:rsidRPr="001340CF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1340CF">
        <w:rPr>
          <w:rFonts w:ascii="Times New Roman" w:hAnsi="Times New Roman" w:cs="Times New Roman"/>
          <w:b/>
        </w:rPr>
        <w:t>..........</w:t>
      </w:r>
    </w:p>
    <w:p w14:paraId="3EF32A6B" w14:textId="363117F5" w:rsidR="00AA7CBD" w:rsidRPr="007C20D2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wykonawcy ciąży obowiązek powiadomienia o każdym zagrożeniu terminowego wykonania umowy pojawiającego się w toku realizacji umowy.</w:t>
      </w:r>
    </w:p>
    <w:p w14:paraId="0867DD0D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</w:p>
    <w:p w14:paraId="4544DA45" w14:textId="0064CA1B" w:rsidR="00AA7CBD" w:rsidRPr="00FD6CF7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Za prawidłowe zrealizowanie przedmiotu zamówienia objętego niniejszą umową Zamawiający zapłaci Wykonawcy wynagrodzenie w wysokości:</w:t>
      </w:r>
      <w:r w:rsidR="00FD6CF7" w:rsidRPr="00FD6CF7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zł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D6CF7">
        <w:rPr>
          <w:rFonts w:ascii="Times New Roman" w:hAnsi="Times New Roman" w:cs="Times New Roman"/>
        </w:rPr>
        <w:t>).</w:t>
      </w:r>
    </w:p>
    <w:p w14:paraId="42B464D5" w14:textId="77FC12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Ceny jednostkowe określone w </w:t>
      </w:r>
      <w:r w:rsidR="00FD6CF7">
        <w:rPr>
          <w:rFonts w:ascii="Times New Roman" w:hAnsi="Times New Roman" w:cs="Times New Roman"/>
        </w:rPr>
        <w:t>Ofercie Wykonawcy</w:t>
      </w:r>
      <w:r w:rsidRPr="007C20D2">
        <w:rPr>
          <w:rFonts w:ascii="Times New Roman" w:hAnsi="Times New Roman" w:cs="Times New Roman"/>
        </w:rPr>
        <w:t xml:space="preserve"> są niezmienne przez cały okres realizacji zamówienia i uwzględniają wynagrodzenie za wszystkie obowiązki Wykonawcy, niezbędne 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Pr="007C20D2">
        <w:rPr>
          <w:rFonts w:ascii="Times New Roman" w:hAnsi="Times New Roman" w:cs="Times New Roman"/>
        </w:rPr>
        <w:t>realizacją dostawy i świadczeniem przez Wykonawcę usług objętych umową wynikające wprost z umowy, jak również nie ujęte w jej treści, a niezbędne do jej prawidłowego wykonania, tj. podatek VAT, wszelkie prace przygotowawcze, koszty transportu, załadunku,</w:t>
      </w:r>
      <w:r w:rsidR="004F2A5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rozładunku, wniesienia do pomieszczeń wskazanych przez przedstawicieli Zamawiającego itp.</w:t>
      </w:r>
    </w:p>
    <w:p w14:paraId="1D8D0FA1" w14:textId="47A60F82" w:rsidR="00AA7CBD" w:rsidRPr="00753420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Podstawę wystawienia każdej faktury stanowić będzie </w:t>
      </w:r>
      <w:r w:rsidRPr="00753420">
        <w:rPr>
          <w:rFonts w:ascii="Times New Roman" w:hAnsi="Times New Roman" w:cs="Times New Roman"/>
          <w:b/>
        </w:rPr>
        <w:t>protokół odbioru</w:t>
      </w:r>
      <w:r w:rsidRPr="00753420">
        <w:rPr>
          <w:rFonts w:ascii="Times New Roman" w:hAnsi="Times New Roman" w:cs="Times New Roman"/>
        </w:rPr>
        <w:t xml:space="preserve"> </w:t>
      </w:r>
      <w:r w:rsidR="009B5654">
        <w:rPr>
          <w:rFonts w:ascii="Times New Roman" w:hAnsi="Times New Roman" w:cs="Times New Roman"/>
        </w:rPr>
        <w:t xml:space="preserve">sporządzony przez Wykonawcę </w:t>
      </w:r>
      <w:r w:rsidRPr="00753420">
        <w:rPr>
          <w:rFonts w:ascii="Times New Roman" w:hAnsi="Times New Roman" w:cs="Times New Roman"/>
        </w:rPr>
        <w:t>potwierdzający prawidłowe wykonanie umowy pod względem ilościowym i terminowym.</w:t>
      </w:r>
    </w:p>
    <w:p w14:paraId="7ACEBFD6" w14:textId="16A8E7E9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4A3F6E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Zamawiającego.</w:t>
      </w:r>
    </w:p>
    <w:p w14:paraId="68A25FBD" w14:textId="68D59B07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Nieprawidłowe wystawienie faktury powoduje ponowny bieg terminów płatności po dokonaniu korekty i przedłożeniu jej Zamawiającemu.</w:t>
      </w:r>
    </w:p>
    <w:p w14:paraId="383FBE30" w14:textId="038540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Zamawiającego przelewem na rachunek 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FD6CF7">
        <w:rPr>
          <w:rFonts w:ascii="Times New Roman" w:hAnsi="Times New Roman" w:cs="Times New Roman"/>
        </w:rPr>
        <w:t>14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14:paraId="461DECDD" w14:textId="437D9367" w:rsidR="00FD6CF7" w:rsidRPr="00FD6CF7" w:rsidRDefault="00FD6CF7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0514BD1F" w14:textId="59DFD45C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1) Zamawiający zastrzega sobie prawo rozliczenia p</w:t>
      </w:r>
      <w:r w:rsidR="000B59AC">
        <w:rPr>
          <w:rFonts w:ascii="Times New Roman" w:hAnsi="Times New Roman" w:cs="Times New Roman"/>
        </w:rPr>
        <w:t>łatności wynikających z umowy z </w:t>
      </w:r>
      <w:r w:rsidRPr="00FD6CF7">
        <w:rPr>
          <w:rFonts w:ascii="Times New Roman" w:hAnsi="Times New Roman" w:cs="Times New Roman"/>
        </w:rPr>
        <w:t xml:space="preserve">zastosowaniem </w:t>
      </w:r>
      <w:r w:rsidRPr="00DD6E62">
        <w:rPr>
          <w:rFonts w:ascii="Times New Roman" w:hAnsi="Times New Roman" w:cs="Times New Roman"/>
          <w:b/>
        </w:rPr>
        <w:t>mechanizmu podzielonej płatności</w:t>
      </w:r>
      <w:r w:rsidRPr="00FD6CF7">
        <w:rPr>
          <w:rFonts w:ascii="Times New Roman" w:hAnsi="Times New Roman" w:cs="Times New Roman"/>
        </w:rPr>
        <w:t>, przewidzianego w przepisach ustaw</w:t>
      </w:r>
      <w:r w:rsidR="000B59AC">
        <w:rPr>
          <w:rFonts w:ascii="Times New Roman" w:hAnsi="Times New Roman" w:cs="Times New Roman"/>
        </w:rPr>
        <w:t>y o </w:t>
      </w:r>
      <w:r w:rsidRPr="00FD6CF7">
        <w:rPr>
          <w:rFonts w:ascii="Times New Roman" w:hAnsi="Times New Roman" w:cs="Times New Roman"/>
        </w:rPr>
        <w:t xml:space="preserve">podatku od towarów i usług. </w:t>
      </w:r>
    </w:p>
    <w:p w14:paraId="07A7F1C8" w14:textId="77777777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2) Wykonawca oświadcza, ze rachunek bankowy wskazany w Umowie: </w:t>
      </w:r>
    </w:p>
    <w:p w14:paraId="50F33CE1" w14:textId="77777777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a) jest rachunkiem umożliwiającym płatność z zastosowaniem mechanizmu podzielonej płatności, o którym mowa powyżej, </w:t>
      </w:r>
    </w:p>
    <w:p w14:paraId="1E73588F" w14:textId="6AC88748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14:paraId="555CA73B" w14:textId="39B13718" w:rsidR="00FD6CF7" w:rsidRDefault="00FD6CF7" w:rsidP="00FD6CF7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3) 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</w:t>
      </w:r>
      <w:r w:rsidRPr="00FD6CF7">
        <w:rPr>
          <w:rFonts w:ascii="Times New Roman" w:hAnsi="Times New Roman" w:cs="Times New Roman"/>
        </w:rPr>
        <w:lastRenderedPageBreak/>
        <w:t>stanowi dla Wykonawcy podstawy do żądania od Zamawiającego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14:paraId="3A1B935E" w14:textId="1E4F0F90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4EF146CD" w14:textId="0FEA65F9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Cesja wynagrodzenia wykonawcy jest dopuszczalna wyłącznie za zgodą Zamawiającego wyrażoną na piśmie.</w:t>
      </w:r>
    </w:p>
    <w:p w14:paraId="4AE44A23" w14:textId="77777777"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§4</w:t>
      </w:r>
    </w:p>
    <w:p w14:paraId="3C80C5F4" w14:textId="7D79962B"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Strony zobowiązują się do potwierdzenia wykonania dostawy za pomocą protokołu odbioru podpisanego przez przedstawicieli stron. Protokół będzie zawierał w szczególności: datę i miejsce sporządzenia, zestawienie ilościowe przekazanego towaru, informację o uwagach (w tym ewentualnych uszkodzeniach paczek) oraz podpisy stron.</w:t>
      </w:r>
    </w:p>
    <w:p w14:paraId="32FCEABF" w14:textId="3DA320E8" w:rsidR="00AA7CBD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Zamawiający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5D2C11" w:rsidRPr="003A1B99">
        <w:rPr>
          <w:rFonts w:ascii="Times New Roman" w:hAnsi="Times New Roman" w:cs="Times New Roman"/>
        </w:rPr>
        <w:t>Opisie Przedmiotu Zamówienia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Wykonawcy</w:t>
      </w:r>
      <w:r w:rsidR="00AA7CBD" w:rsidRPr="003A1B99">
        <w:rPr>
          <w:rFonts w:ascii="Times New Roman" w:hAnsi="Times New Roman" w:cs="Times New Roman"/>
        </w:rPr>
        <w:t>.</w:t>
      </w:r>
    </w:p>
    <w:p w14:paraId="32ACA03F" w14:textId="39CA59B6"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753420">
        <w:rPr>
          <w:rFonts w:ascii="Times New Roman" w:hAnsi="Times New Roman" w:cs="Times New Roman"/>
        </w:rPr>
        <w:t>zgodn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 xml:space="preserve"> ze specyfikacją określoną w </w:t>
      </w:r>
      <w:r w:rsidRPr="00753420">
        <w:rPr>
          <w:rFonts w:ascii="Times New Roman" w:hAnsi="Times New Roman" w:cs="Times New Roman"/>
        </w:rPr>
        <w:t>OPZ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Zamawiający wyznaczy termin </w:t>
      </w:r>
      <w:r w:rsidR="00753420" w:rsidRPr="00753420">
        <w:rPr>
          <w:rFonts w:ascii="Times New Roman" w:hAnsi="Times New Roman" w:cs="Times New Roman"/>
        </w:rPr>
        <w:t xml:space="preserve">nie dłuższy 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>Wykonawcy karami umownymi przewidzianymi w 6 niniejszej umowy.</w:t>
      </w:r>
    </w:p>
    <w:p w14:paraId="238C51DB" w14:textId="31E37A2A"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W przypadku odmowy dokonania odbioru przez Zamawiającego,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>przedstawiciele Zamawiającego przekażą Wykonawcy podpisane przez siebie oświadczenie ze wskazaniem zastrzeżeń, co do przedmiotu umowy.</w:t>
      </w:r>
    </w:p>
    <w:p w14:paraId="592CF52E" w14:textId="1BEDD738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14:paraId="2CC6CF83" w14:textId="4D663DBE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Wykonawcy terminu określonego w </w:t>
      </w:r>
      <w:r w:rsidR="000B59AC">
        <w:rPr>
          <w:rFonts w:ascii="Times New Roman" w:hAnsi="Times New Roman" w:cs="Times New Roman"/>
        </w:rPr>
        <w:t>ust. 4 nie zwalania Wykonawcy 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14:paraId="62139A59" w14:textId="51A5A819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 obowiązku Wykonawcy należy skompletowanie i przedstawienie Zamawiającemu dokumentów pozwalających na ocenę prawidłowego wykonania przedmiotu odbioru (certyfikaty, atesty, karty techniczne, karty gwarancyjne, instrukcje obsługi, licencje itp.).</w:t>
      </w:r>
    </w:p>
    <w:p w14:paraId="376ADC8B" w14:textId="77777777" w:rsidR="00AA7CBD" w:rsidRPr="00284976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84976">
        <w:rPr>
          <w:rFonts w:ascii="Times New Roman" w:hAnsi="Times New Roman" w:cs="Times New Roman"/>
          <w:b/>
        </w:rPr>
        <w:t>§ 5</w:t>
      </w:r>
    </w:p>
    <w:p w14:paraId="199B9D69" w14:textId="19606FC7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</w:t>
      </w:r>
      <w:r w:rsidRPr="0089431B">
        <w:rPr>
          <w:rFonts w:ascii="Times New Roman" w:hAnsi="Times New Roman" w:cs="Times New Roman"/>
        </w:rPr>
        <w:t>zwany dalej „Gwarantem" udziela gwarancji, że produkt wolny jest od wad materiału i wykonania.</w:t>
      </w:r>
    </w:p>
    <w:p w14:paraId="4F632DEA" w14:textId="428A66A5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lastRenderedPageBreak/>
        <w:t>Okres gwarancji i rękojmi: wynosi</w:t>
      </w:r>
      <w:r w:rsidR="00A869D7" w:rsidRPr="0089431B">
        <w:rPr>
          <w:rFonts w:ascii="Times New Roman" w:hAnsi="Times New Roman" w:cs="Times New Roman"/>
        </w:rPr>
        <w:t xml:space="preserve"> </w:t>
      </w:r>
      <w:r w:rsidR="0089431B" w:rsidRPr="0089431B">
        <w:rPr>
          <w:rFonts w:ascii="Times New Roman" w:hAnsi="Times New Roman" w:cs="Times New Roman"/>
        </w:rPr>
        <w:t xml:space="preserve">36 </w:t>
      </w:r>
      <w:r w:rsidRPr="0089431B">
        <w:rPr>
          <w:rFonts w:ascii="Times New Roman" w:hAnsi="Times New Roman" w:cs="Times New Roman"/>
        </w:rPr>
        <w:t>m-cy, chyba że producent zapewnia dłuższą gwarancję.</w:t>
      </w:r>
    </w:p>
    <w:p w14:paraId="2AE54799" w14:textId="4982F30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Gwarant zobowiązuje się do bezpłatne</w:t>
      </w:r>
      <w:r w:rsidRPr="007C20D2">
        <w:rPr>
          <w:rFonts w:ascii="Times New Roman" w:hAnsi="Times New Roman" w:cs="Times New Roman"/>
        </w:rPr>
        <w:t xml:space="preserve"> usunięcia ujawnionych w okresie gwarancyjnym wad poprzez naprawę lub wymianę urządzenia. O sposobie usunięcia wady decyduje Gwarant.</w:t>
      </w:r>
    </w:p>
    <w:p w14:paraId="38F87E0B" w14:textId="04AB733E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towaru konsumpcyjnego Gwarant (i) naprawi urządzenie lub (ii) wymieni je na nowe (</w:t>
      </w:r>
      <w:r w:rsidR="00284976" w:rsidRPr="0085356B">
        <w:rPr>
          <w:rFonts w:ascii="Times New Roman" w:hAnsi="Times New Roman" w:cs="Times New Roman"/>
        </w:rPr>
        <w:t>t</w:t>
      </w:r>
      <w:r w:rsidRPr="0085356B">
        <w:rPr>
          <w:rFonts w:ascii="Times New Roman" w:hAnsi="Times New Roman" w:cs="Times New Roman"/>
        </w:rPr>
        <w:t>en sam model lub za zgodą uprawnione gwarancji na model o podobnej funkcjonalności) lub (iii) dokona na rzecz konsumenta zwrotu kwoty odpowiadającej cenie zakupu tego</w:t>
      </w:r>
      <w:r w:rsidR="00A869D7" w:rsidRPr="0085356B">
        <w:rPr>
          <w:rFonts w:ascii="Times New Roman" w:hAnsi="Times New Roman" w:cs="Times New Roman"/>
        </w:rPr>
        <w:t xml:space="preserve"> </w:t>
      </w:r>
      <w:r w:rsidRPr="0085356B">
        <w:rPr>
          <w:rFonts w:ascii="Times New Roman" w:hAnsi="Times New Roman" w:cs="Times New Roman"/>
        </w:rPr>
        <w:t>urządzenia za zwrotem tego urządzenia. Niniejsza</w:t>
      </w:r>
      <w:r w:rsidRPr="007C20D2">
        <w:rPr>
          <w:rFonts w:ascii="Times New Roman" w:hAnsi="Times New Roman" w:cs="Times New Roman"/>
        </w:rPr>
        <w:t xml:space="preserve"> gwarancja w odniesieniu do towarów konsumenckich nie wyłącza. nie ogranicza ani nie zawiesza uprawnień konsum</w:t>
      </w:r>
      <w:r w:rsidR="000B59AC">
        <w:rPr>
          <w:rFonts w:ascii="Times New Roman" w:hAnsi="Times New Roman" w:cs="Times New Roman"/>
        </w:rPr>
        <w:t>enta wynikających z przepisów o </w:t>
      </w:r>
      <w:r w:rsidRPr="007C20D2">
        <w:rPr>
          <w:rFonts w:ascii="Times New Roman" w:hAnsi="Times New Roman" w:cs="Times New Roman"/>
        </w:rPr>
        <w:t>rękojmi za wady rzeczy sprzedanej.</w:t>
      </w:r>
    </w:p>
    <w:p w14:paraId="30082E16" w14:textId="3DBE554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 wadę materiału i wykonania uważa się wadę tkwiącą urządzeniu powodującą Jego funkcjonowanie niezgodne ze specyfikacją producenta.</w:t>
      </w:r>
    </w:p>
    <w:p w14:paraId="44DCBD69" w14:textId="35946B75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Wady będą usuwane miejscu eksploatacji urządzenia lub w wyznaczonych punktach serwisowych Producenta (w zależności od kategorii gwarancji udzielanej na dany typ urządzenia przez producenta) lub Gwaranta.</w:t>
      </w:r>
    </w:p>
    <w:p w14:paraId="635B408E" w14:textId="0BA269C6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Miejscem świadczenia gwarancyjnych przez Gwaranta jest ......................................</w:t>
      </w:r>
      <w:r w:rsidR="0089431B">
        <w:rPr>
          <w:rFonts w:ascii="Times New Roman" w:hAnsi="Times New Roman" w:cs="Times New Roman"/>
        </w:rPr>
        <w:t xml:space="preserve"> . Zamawiający wymaga, aby usługi gwarancyjne były świadczone w autoryzowanym serwisie.</w:t>
      </w:r>
    </w:p>
    <w:p w14:paraId="3EC87881" w14:textId="71CC17EA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14:paraId="2BC3BC70" w14:textId="49DA8CF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udziela Zamawiającemu pełnej gwarancji jakości i rękojmi na dostarczony sprzęt zgodnie ze złożona ofertą.</w:t>
      </w:r>
    </w:p>
    <w:p w14:paraId="0F20EAC9" w14:textId="605DAE99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14:paraId="7CDBC92D" w14:textId="21ACB194" w:rsidR="00AA7CBD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zapewnia, że sprzęt jest wolny od wad.</w:t>
      </w:r>
    </w:p>
    <w:p w14:paraId="76707A49" w14:textId="792547CA" w:rsidR="008F14E4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Strony umowy ustalają następujące warunki serwisu i gwarancji: </w:t>
      </w:r>
    </w:p>
    <w:p w14:paraId="50B651D4" w14:textId="77777777" w:rsidR="008F14E4" w:rsidRPr="007C20D2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Czas reakcji: w następnym dniu roboczym.</w:t>
      </w:r>
    </w:p>
    <w:p w14:paraId="46F3080C" w14:textId="061DDF51" w:rsidR="008F14E4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Czas naprawy: do </w:t>
      </w:r>
      <w:r w:rsidR="005977DD">
        <w:rPr>
          <w:rFonts w:ascii="Times New Roman" w:hAnsi="Times New Roman" w:cs="Times New Roman"/>
        </w:rPr>
        <w:t>2</w:t>
      </w:r>
      <w:r w:rsidRPr="0089431B">
        <w:rPr>
          <w:rFonts w:ascii="Times New Roman" w:hAnsi="Times New Roman" w:cs="Times New Roman"/>
        </w:rPr>
        <w:t xml:space="preserve"> dni od momentu zgłoszenia, w przypadku niemożliwości dokonania naprawy w tym terminie wykonaw</w:t>
      </w:r>
      <w:r w:rsidR="000B59AC" w:rsidRPr="0089431B">
        <w:rPr>
          <w:rFonts w:ascii="Times New Roman" w:hAnsi="Times New Roman" w:cs="Times New Roman"/>
        </w:rPr>
        <w:t>ca dostarczy sprzęt zastępczy o </w:t>
      </w:r>
      <w:r w:rsidRPr="0089431B">
        <w:rPr>
          <w:rFonts w:ascii="Times New Roman" w:hAnsi="Times New Roman" w:cs="Times New Roman"/>
        </w:rPr>
        <w:t>porównywalnych parametrach, na swój koszt.</w:t>
      </w:r>
    </w:p>
    <w:p w14:paraId="2B282B56" w14:textId="77909C71" w:rsidR="00AA7CBD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Miejsce naprawy: </w:t>
      </w:r>
      <w:r w:rsidR="0089431B" w:rsidRPr="0089431B">
        <w:rPr>
          <w:rFonts w:ascii="Times New Roman" w:hAnsi="Times New Roman" w:cs="Times New Roman"/>
        </w:rPr>
        <w:t xml:space="preserve">Zamawiający wymaga świadczenia </w:t>
      </w:r>
      <w:r w:rsidR="0089431B" w:rsidRPr="00D47372">
        <w:rPr>
          <w:rFonts w:ascii="Times New Roman" w:hAnsi="Times New Roman" w:cs="Times New Roman"/>
          <w:b/>
        </w:rPr>
        <w:t>gwarancji typu door-to-door</w:t>
      </w:r>
      <w:r w:rsidRPr="0089431B">
        <w:rPr>
          <w:rFonts w:ascii="Times New Roman" w:hAnsi="Times New Roman" w:cs="Times New Roman"/>
        </w:rPr>
        <w:t>.</w:t>
      </w:r>
    </w:p>
    <w:p w14:paraId="3F13448E" w14:textId="0500148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Termin określony w ust. 2, usunięcie wad, odnosi się także do odpowiedzialności w ramach rękojmi.</w:t>
      </w:r>
    </w:p>
    <w:p w14:paraId="6139CBE8" w14:textId="6F1F421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zobowiązany jest zapewnić właściwą ochronę udostępnionych systemów lub zasobów informatycznych, polegającą w szczególności na zapewnieniu środków 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14:paraId="015078B3" w14:textId="1D36A8FF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obowiązany jest dokonać wymiany sprzętu na nowy, wolny od wad, o parametrach nie gorszych jak sprzęt podlegający wymianie, gdy:</w:t>
      </w:r>
    </w:p>
    <w:p w14:paraId="07331058" w14:textId="176607BA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sprzęt po trzech kolejnych naprawach dowolnego typ</w:t>
      </w:r>
      <w:r w:rsidR="000B59AC">
        <w:rPr>
          <w:rFonts w:ascii="Times New Roman" w:hAnsi="Times New Roman" w:cs="Times New Roman"/>
        </w:rPr>
        <w:t>u wykaże wady w działaniu - wy</w:t>
      </w:r>
      <w:r w:rsidRPr="007C20D2">
        <w:rPr>
          <w:rFonts w:ascii="Times New Roman" w:hAnsi="Times New Roman" w:cs="Times New Roman"/>
        </w:rPr>
        <w:t>miana nastąpi w terminie nie przekraczającym 10 dni od dnia zgłoszenia czwartej awarii,</w:t>
      </w:r>
    </w:p>
    <w:p w14:paraId="4D06C4FA" w14:textId="7AB05350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naprawa sprzętu lub jego części z powodu wad nieusuwalnych jest technicznie niemożliwa - wymiana nastąpi w terminie nie przekraczającym 10 dni od dnia zgłoszenia awarii.</w:t>
      </w:r>
    </w:p>
    <w:p w14:paraId="2CB6A1E9" w14:textId="54FE0D3C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wymieniony sprzęt gwarancja i rękojmia biegnie od nowa, postanowienie to stosuje się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odpowiednio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do wszystkich istotnych elementów wymienionych w sprzęcie na nowe w okre</w:t>
      </w:r>
      <w:r w:rsidR="005652AF" w:rsidRPr="007C20D2">
        <w:rPr>
          <w:rFonts w:ascii="Times New Roman" w:hAnsi="Times New Roman" w:cs="Times New Roman"/>
        </w:rPr>
        <w:t>si</w:t>
      </w:r>
      <w:r w:rsidRPr="007C20D2">
        <w:rPr>
          <w:rFonts w:ascii="Times New Roman" w:hAnsi="Times New Roman" w:cs="Times New Roman"/>
        </w:rPr>
        <w:t>e gwaranc</w:t>
      </w:r>
      <w:r w:rsidR="005652AF" w:rsidRPr="007C20D2">
        <w:rPr>
          <w:rFonts w:ascii="Times New Roman" w:hAnsi="Times New Roman" w:cs="Times New Roman"/>
        </w:rPr>
        <w:t>ji</w:t>
      </w:r>
      <w:r w:rsidRPr="007C20D2">
        <w:rPr>
          <w:rFonts w:ascii="Times New Roman" w:hAnsi="Times New Roman" w:cs="Times New Roman"/>
        </w:rPr>
        <w:t>.</w:t>
      </w:r>
    </w:p>
    <w:p w14:paraId="756E2A8D" w14:textId="03E2381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Okres trwania gwarancji i rękojmi będzie automatycznie wydłużony od dnia zgłoszenia wady usterki lub nieprawidłowości działania sprzętu do czasu fa</w:t>
      </w:r>
      <w:r w:rsidR="000B59AC">
        <w:rPr>
          <w:rFonts w:ascii="Times New Roman" w:hAnsi="Times New Roman" w:cs="Times New Roman"/>
        </w:rPr>
        <w:t>ktycznego naprawienia sprzętu i </w:t>
      </w:r>
      <w:r w:rsidRPr="007C20D2">
        <w:rPr>
          <w:rFonts w:ascii="Times New Roman" w:hAnsi="Times New Roman" w:cs="Times New Roman"/>
        </w:rPr>
        <w:t>udostępnienia go Zamawiającemu.</w:t>
      </w:r>
    </w:p>
    <w:p w14:paraId="1E636B4B" w14:textId="312BCB1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Wszelkie koszty związane ze świadczeniem usług gwarancyjnych obciążają Wykonawcę.</w:t>
      </w:r>
    </w:p>
    <w:p w14:paraId="6717F0B0" w14:textId="781A079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Niniejsza umowa stanowi dokument gwarancyjny.</w:t>
      </w:r>
    </w:p>
    <w:p w14:paraId="7CEF3A04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§6</w:t>
      </w:r>
    </w:p>
    <w:p w14:paraId="0091AB6F" w14:textId="39A4CA8F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14:paraId="2A2A30D5" w14:textId="4EEB72ED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płaci Zamawiającemu kary umowne:</w:t>
      </w:r>
    </w:p>
    <w:p w14:paraId="2FA02A21" w14:textId="18C7C73D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w wysokości 0,5%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Pr="007C20D2">
        <w:rPr>
          <w:rFonts w:ascii="Times New Roman" w:hAnsi="Times New Roman" w:cs="Times New Roman"/>
        </w:rPr>
        <w:t xml:space="preserve"> każdy dzień zwłoki</w:t>
      </w:r>
      <w:r w:rsidR="00AE093E">
        <w:rPr>
          <w:rFonts w:ascii="Times New Roman" w:hAnsi="Times New Roman" w:cs="Times New Roman"/>
        </w:rPr>
        <w:t>;</w:t>
      </w:r>
    </w:p>
    <w:p w14:paraId="075AFF10" w14:textId="47D30B03" w:rsidR="00AA0A16" w:rsidRPr="00753420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stwierdzenia </w:t>
      </w:r>
      <w:r w:rsidR="00EA633B">
        <w:rPr>
          <w:rFonts w:ascii="Times New Roman" w:hAnsi="Times New Roman" w:cs="Times New Roman"/>
        </w:rPr>
        <w:t>okoliczności</w:t>
      </w:r>
      <w:r w:rsidRPr="00753420">
        <w:rPr>
          <w:rFonts w:ascii="Times New Roman" w:hAnsi="Times New Roman" w:cs="Times New Roman"/>
        </w:rPr>
        <w:t>, o których mowa w § 1 ust 12 Wykonawca zapłaci Zamawiającemu karę umowna w wysokości 200,00 zł za każde dostarczone urządzenie</w:t>
      </w:r>
      <w:r w:rsidR="00EA633B">
        <w:rPr>
          <w:rFonts w:ascii="Times New Roman" w:hAnsi="Times New Roman" w:cs="Times New Roman"/>
        </w:rPr>
        <w:t xml:space="preserve"> nie spełniające wymagań tam określonych</w:t>
      </w:r>
      <w:r w:rsidRPr="00753420">
        <w:rPr>
          <w:rFonts w:ascii="Times New Roman" w:hAnsi="Times New Roman" w:cs="Times New Roman"/>
        </w:rPr>
        <w:t>;</w:t>
      </w:r>
    </w:p>
    <w:p w14:paraId="5F233553" w14:textId="4D47C5FA" w:rsidR="00AE093E" w:rsidRPr="007C20D2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</w:t>
      </w:r>
      <w:r w:rsidR="00EA633B">
        <w:rPr>
          <w:rFonts w:ascii="Times New Roman" w:hAnsi="Times New Roman" w:cs="Times New Roman"/>
        </w:rPr>
        <w:t>wymianie</w:t>
      </w:r>
      <w:r>
        <w:rPr>
          <w:rFonts w:ascii="Times New Roman" w:hAnsi="Times New Roman" w:cs="Times New Roman"/>
        </w:rPr>
        <w:t>, o któr</w:t>
      </w:r>
      <w:r w:rsidR="00EA633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mowa w </w:t>
      </w:r>
      <w:r w:rsidRPr="00AE093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 12</w:t>
      </w:r>
      <w:r w:rsidRPr="007C20D2">
        <w:rPr>
          <w:rFonts w:ascii="Times New Roman" w:hAnsi="Times New Roman" w:cs="Times New Roman"/>
        </w:rPr>
        <w:t xml:space="preserve"> w wysokości 0,</w:t>
      </w:r>
      <w:r>
        <w:rPr>
          <w:rFonts w:ascii="Times New Roman" w:hAnsi="Times New Roman" w:cs="Times New Roman"/>
        </w:rPr>
        <w:t>05</w:t>
      </w:r>
      <w:r w:rsidRPr="007C20D2">
        <w:rPr>
          <w:rFonts w:ascii="Times New Roman" w:hAnsi="Times New Roman" w:cs="Times New Roman"/>
        </w:rPr>
        <w:t>% wynagrodzenia umownego brutto za całość przedmiotu zamówienia określonego w § 3 ust. 1, za każdy dzień zwłoki licząc od ustalon</w:t>
      </w:r>
      <w:r w:rsidR="00EA633B">
        <w:rPr>
          <w:rFonts w:ascii="Times New Roman" w:hAnsi="Times New Roman" w:cs="Times New Roman"/>
        </w:rPr>
        <w:t>ego</w:t>
      </w:r>
      <w:r w:rsidRPr="007C20D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>1 ust 12</w:t>
      </w:r>
      <w:r w:rsidRPr="007C20D2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u;</w:t>
      </w:r>
      <w:r w:rsidR="00546398">
        <w:rPr>
          <w:rFonts w:ascii="Times New Roman" w:hAnsi="Times New Roman" w:cs="Times New Roman"/>
        </w:rPr>
        <w:t xml:space="preserve"> </w:t>
      </w:r>
    </w:p>
    <w:p w14:paraId="2E7D0A28" w14:textId="3C3A979A" w:rsidR="00AA7CBD" w:rsidRPr="007C20D2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usunięciu wad i usterek z</w:t>
      </w:r>
      <w:r w:rsidR="00AA7CBD" w:rsidRPr="007C20D2">
        <w:rPr>
          <w:rFonts w:ascii="Times New Roman" w:hAnsi="Times New Roman" w:cs="Times New Roman"/>
        </w:rPr>
        <w:t xml:space="preserve">głoszonych w okresie gwarancji </w:t>
      </w:r>
      <w:r w:rsidR="00EA633B">
        <w:rPr>
          <w:rFonts w:ascii="Times New Roman" w:hAnsi="Times New Roman" w:cs="Times New Roman"/>
        </w:rPr>
        <w:t>lub rękojmi w </w:t>
      </w:r>
      <w:r w:rsidR="00AA7CBD" w:rsidRPr="007C20D2">
        <w:rPr>
          <w:rFonts w:ascii="Times New Roman" w:hAnsi="Times New Roman" w:cs="Times New Roman"/>
        </w:rPr>
        <w:t xml:space="preserve">wysokości </w:t>
      </w:r>
      <w:r w:rsidR="005652AF" w:rsidRPr="007C20D2">
        <w:rPr>
          <w:rFonts w:ascii="Times New Roman" w:hAnsi="Times New Roman" w:cs="Times New Roman"/>
        </w:rPr>
        <w:t>0</w:t>
      </w:r>
      <w:r w:rsidR="00AA7CBD" w:rsidRPr="007C20D2">
        <w:rPr>
          <w:rFonts w:ascii="Times New Roman" w:hAnsi="Times New Roman" w:cs="Times New Roman"/>
        </w:rPr>
        <w:t>,1% wynagrodzenia umownego brutto za całość przedmiotu zamówienia określonego w § 3 ust. 1 , za każdy dzień zwłoki licząc od ustalonych w §5 terminów usunięcia wad/usterek</w:t>
      </w:r>
    </w:p>
    <w:p w14:paraId="02EBA7B0" w14:textId="17BEF197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odstąpienie od umowy przez Wykonawcę lub Zamawiającego z przyczyn zależnych </w:t>
      </w:r>
      <w:r w:rsidR="00EA633B">
        <w:rPr>
          <w:rFonts w:ascii="Times New Roman" w:hAnsi="Times New Roman" w:cs="Times New Roman"/>
        </w:rPr>
        <w:t>od strony odstępującej</w:t>
      </w:r>
      <w:r w:rsidRPr="007C20D2">
        <w:rPr>
          <w:rFonts w:ascii="Times New Roman" w:hAnsi="Times New Roman" w:cs="Times New Roman"/>
        </w:rPr>
        <w:t xml:space="preserve"> w wysokości 10% wynagrodzenia umownego brutto za całość przedmiotu zamówienia określonego w § 3 ust. 1 .</w:t>
      </w:r>
    </w:p>
    <w:p w14:paraId="1BCEBADC" w14:textId="0092E8FA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Poprzez podpisanie niniejszej umowy, Wykonawca wyraża zgodę na potrącenie naliczonych kar umownych z wynagrodzenia określonego w §3 ust. 1.</w:t>
      </w:r>
    </w:p>
    <w:p w14:paraId="64E352AD" w14:textId="1F00754C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7FE79EFF" w14:textId="1EFE2D9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>wystawianej przez Wykonawcę faktury, a gdyby okazało się to niemożliwe, Wykonawca zobowiązany będzie do zapłaty kar na rachunek Zamawiającego w ciągu 21 dni od dnia otrzymania noty obciążeniowej.</w:t>
      </w:r>
    </w:p>
    <w:p w14:paraId="73CB88E8" w14:textId="7200AC0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>
        <w:rPr>
          <w:rFonts w:ascii="Times New Roman" w:hAnsi="Times New Roman" w:cs="Times New Roman"/>
        </w:rPr>
        <w:t>3</w:t>
      </w:r>
      <w:r w:rsidRPr="007C20D2">
        <w:rPr>
          <w:rFonts w:ascii="Times New Roman" w:hAnsi="Times New Roman" w:cs="Times New Roman"/>
        </w:rPr>
        <w:t>0% wynagrodzenia umownego brutto określonego w§ 3 ust. l.</w:t>
      </w:r>
    </w:p>
    <w:p w14:paraId="35BF45B6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§7</w:t>
      </w:r>
    </w:p>
    <w:p w14:paraId="05E237A1" w14:textId="0B40B7F6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Zamawiającemu przysługuje prawo odstąpienia od umowy gdy:</w:t>
      </w:r>
    </w:p>
    <w:p w14:paraId="18D7AE82" w14:textId="57D1A27C"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opóźnia się z usunięciem wad i/lub usterek więcej niż 14 dni 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powzięcia przez Zamawiającego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>4 - dniowego terminu zwłoki w realizacji przez Wykonawcę zobowiązań gwarancyjnych,</w:t>
      </w:r>
    </w:p>
    <w:p w14:paraId="4EBBB98F" w14:textId="33D82859"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nie realizuje zamówienia zgodnie z umową lub też nienależycie wykonuje swoje zobowiązania umowne i pomimo pisemnego lub przesłanego droga elektroniczną wezwania otrzymanego od Zamawiającego nie przystąpił do realizacji umowy zgodnie z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jej warunkami - w terminie 14 dni od dnia stwierdzenia przez Zamawiającego danej okoliczności.</w:t>
      </w:r>
    </w:p>
    <w:p w14:paraId="539C83F8" w14:textId="2C6A5F13" w:rsidR="00C37D3B" w:rsidRPr="00C37D3B" w:rsidRDefault="00C37D3B" w:rsidP="00C37D3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>uma kar umownych naliczonych na postawie § 6 ust. 2 lit a) wyniesie 20% wartości umowy.</w:t>
      </w:r>
    </w:p>
    <w:p w14:paraId="729F11FE" w14:textId="0A6CA8AB" w:rsidR="00C37D3B" w:rsidRPr="00C37D3B" w:rsidRDefault="00C37D3B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Pr="00C37D3B">
        <w:rPr>
          <w:rFonts w:ascii="Times New Roman" w:hAnsi="Times New Roman" w:cs="Times New Roman"/>
        </w:rPr>
        <w:t>uma kar umownych naliczonych na postawie § 6 ust. 2 lit b) i c) wyniesie 20% wartości umowy.</w:t>
      </w:r>
    </w:p>
    <w:p w14:paraId="12CA767F" w14:textId="13671CD8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Wykonawcy przysługuje prawo odstąpienia od umowy, jeżeli Zamawiający:</w:t>
      </w:r>
    </w:p>
    <w:p w14:paraId="728CEAA8" w14:textId="6F49CFA3"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>dbioru dostarczonych urządzeń i </w:t>
      </w:r>
      <w:r w:rsidRPr="007C20D2">
        <w:rPr>
          <w:rFonts w:ascii="Times New Roman" w:hAnsi="Times New Roman" w:cs="Times New Roman"/>
        </w:rPr>
        <w:t>pomimo pisemnego lub przesłanego droga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23132A97" w14:textId="54664115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14:paraId="3E7D29A2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 8</w:t>
      </w:r>
    </w:p>
    <w:p w14:paraId="62B30517" w14:textId="237BC814"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 zastrzega sobie możliwość zmiany treści umowy w stosunku do oferty, na pod­ stawie której dokonano wyboru Wykonawcy, w obszarze:</w:t>
      </w:r>
    </w:p>
    <w:p w14:paraId="25C0947D" w14:textId="46BFADE6"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14:paraId="606578EA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  <w:r w:rsidR="000A110E" w:rsidRPr="007C20D2">
        <w:rPr>
          <w:rFonts w:ascii="Times New Roman" w:hAnsi="Times New Roman" w:cs="Times New Roman"/>
        </w:rPr>
        <w:t xml:space="preserve"> </w:t>
      </w:r>
    </w:p>
    <w:p w14:paraId="4B1A033D" w14:textId="3E6FC1AA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14:paraId="61505034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14:paraId="3FC40928" w14:textId="693B4C45"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14:paraId="6209AB52" w14:textId="7FFE2846"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14:paraId="65F6C25F" w14:textId="5ECD9449" w:rsidR="00AA7CBD" w:rsidRPr="00753420" w:rsidRDefault="007C0671" w:rsidP="007C0671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14:paraId="733EDD97" w14:textId="77777777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§9</w:t>
      </w:r>
    </w:p>
    <w:p w14:paraId="4DC7D0E2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2F614A43" w14:textId="34934B2A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10</w:t>
      </w:r>
    </w:p>
    <w:p w14:paraId="426AABA8" w14:textId="4555F548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14:paraId="14EDAFB3" w14:textId="0684AC71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11</w:t>
      </w:r>
    </w:p>
    <w:p w14:paraId="532684A4" w14:textId="760586DA" w:rsidR="00753420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Integralną częścią umowy jest:</w:t>
      </w:r>
    </w:p>
    <w:p w14:paraId="4D135E31" w14:textId="0A3F2E32" w:rsidR="00753420" w:rsidRDefault="00E06D19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</w:t>
      </w:r>
      <w:r w:rsidR="00753420">
        <w:rPr>
          <w:rFonts w:ascii="Times New Roman" w:hAnsi="Times New Roman" w:cs="Times New Roman"/>
        </w:rPr>
        <w:t>Opis Przedmiotu Zamówienia (OPZ)</w:t>
      </w:r>
    </w:p>
    <w:p w14:paraId="6373E5A0" w14:textId="575DBECC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 ………</w:t>
      </w:r>
    </w:p>
    <w:p w14:paraId="7D7A22B7" w14:textId="36DB5D84" w:rsidR="00AA7CBD" w:rsidRPr="007C20D2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Umowę sporządzono w </w:t>
      </w:r>
      <w:r w:rsidR="00F458F8">
        <w:rPr>
          <w:rFonts w:ascii="Times New Roman" w:hAnsi="Times New Roman" w:cs="Times New Roman"/>
        </w:rPr>
        <w:t>trzech</w:t>
      </w:r>
      <w:r w:rsidRPr="007C20D2">
        <w:rPr>
          <w:rFonts w:ascii="Times New Roman" w:hAnsi="Times New Roman" w:cs="Times New Roman"/>
        </w:rPr>
        <w:t xml:space="preserve"> jednobrzmiących egzemplarzach, </w:t>
      </w:r>
      <w:r w:rsidR="00F458F8">
        <w:rPr>
          <w:rFonts w:ascii="Times New Roman" w:hAnsi="Times New Roman" w:cs="Times New Roman"/>
        </w:rPr>
        <w:t>jeden dla Wykonawcy, dwa dla Zamawiającego.</w:t>
      </w:r>
    </w:p>
    <w:p w14:paraId="5773EC4A" w14:textId="34DBE22C" w:rsidR="00AA7CBD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5321C8" w:rsidRPr="007C20D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C20D2">
        <w:rPr>
          <w:rFonts w:ascii="Times New Roman" w:hAnsi="Times New Roman" w:cs="Times New Roman"/>
        </w:rPr>
        <w:t>WYKONAWCA</w:t>
      </w:r>
    </w:p>
    <w:p w14:paraId="728079B0" w14:textId="45C94E9F" w:rsidR="00E06D19" w:rsidRDefault="00E06D19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6DA0300" w14:textId="04B1FDA8" w:rsidR="00E06D19" w:rsidRDefault="00E06D19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B5CC3AA" w14:textId="70CB1BFC" w:rsidR="00E06D19" w:rsidRDefault="00E06D19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AFD7A79" w14:textId="29504B66" w:rsidR="00E06D19" w:rsidRDefault="00E06D19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86960EC" w14:textId="4DB8018B" w:rsidR="00E06D19" w:rsidRDefault="00E06D19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27201A19" w14:textId="1595FA71" w:rsidR="00E06D19" w:rsidRDefault="00E06D19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5B56DDC" w14:textId="0C445C3A" w:rsidR="00E06D19" w:rsidRDefault="00E06D19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592E59A" w14:textId="5F7F1830" w:rsidR="00E06D19" w:rsidRDefault="00E06D19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29CFE213" w14:textId="2720B750" w:rsidR="00E06D19" w:rsidRDefault="00E06D19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2D254BAF" w14:textId="0AD54754" w:rsidR="00E06D19" w:rsidRDefault="00E06D19" w:rsidP="00E06D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1E1152" w14:textId="2D755D2E" w:rsidR="00E06D19" w:rsidRDefault="00E06D19" w:rsidP="00E06D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0A847293" w14:textId="690E23EF" w:rsidR="00E06D19" w:rsidRPr="007C20D2" w:rsidRDefault="00E06D19" w:rsidP="00E06D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Kontrasygnata Skarbnika</w:t>
      </w:r>
    </w:p>
    <w:sectPr w:rsidR="00E06D19" w:rsidRPr="007C2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0D21" w14:textId="77777777" w:rsidR="00312B42" w:rsidRDefault="00312B42" w:rsidP="00934096">
      <w:pPr>
        <w:spacing w:after="0" w:line="240" w:lineRule="auto"/>
      </w:pPr>
      <w:r>
        <w:separator/>
      </w:r>
    </w:p>
  </w:endnote>
  <w:endnote w:type="continuationSeparator" w:id="0">
    <w:p w14:paraId="130E6FFB" w14:textId="77777777" w:rsidR="00312B42" w:rsidRDefault="00312B42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8036" w14:textId="77777777" w:rsidR="00312B42" w:rsidRDefault="00312B42" w:rsidP="00934096">
      <w:pPr>
        <w:spacing w:after="0" w:line="240" w:lineRule="auto"/>
      </w:pPr>
      <w:r>
        <w:separator/>
      </w:r>
    </w:p>
  </w:footnote>
  <w:footnote w:type="continuationSeparator" w:id="0">
    <w:p w14:paraId="4E2E1B89" w14:textId="77777777" w:rsidR="00312B42" w:rsidRDefault="00312B42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32C8" w14:textId="2A67A63A" w:rsidR="00934096" w:rsidRDefault="00934096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03D66B02" wp14:editId="09413E28">
          <wp:simplePos x="0" y="0"/>
          <wp:positionH relativeFrom="margin">
            <wp:posOffset>33655</wp:posOffset>
          </wp:positionH>
          <wp:positionV relativeFrom="margin">
            <wp:posOffset>-767080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39512">
    <w:abstractNumId w:val="12"/>
  </w:num>
  <w:num w:numId="2" w16cid:durableId="682126575">
    <w:abstractNumId w:val="15"/>
  </w:num>
  <w:num w:numId="3" w16cid:durableId="389379942">
    <w:abstractNumId w:val="16"/>
  </w:num>
  <w:num w:numId="4" w16cid:durableId="791897192">
    <w:abstractNumId w:val="1"/>
  </w:num>
  <w:num w:numId="5" w16cid:durableId="2035033708">
    <w:abstractNumId w:val="21"/>
  </w:num>
  <w:num w:numId="6" w16cid:durableId="1795833032">
    <w:abstractNumId w:val="24"/>
  </w:num>
  <w:num w:numId="7" w16cid:durableId="1773747740">
    <w:abstractNumId w:val="19"/>
  </w:num>
  <w:num w:numId="8" w16cid:durableId="1742675828">
    <w:abstractNumId w:val="3"/>
  </w:num>
  <w:num w:numId="9" w16cid:durableId="1120687328">
    <w:abstractNumId w:val="14"/>
  </w:num>
  <w:num w:numId="10" w16cid:durableId="555358802">
    <w:abstractNumId w:val="2"/>
  </w:num>
  <w:num w:numId="11" w16cid:durableId="132912964">
    <w:abstractNumId w:val="7"/>
  </w:num>
  <w:num w:numId="12" w16cid:durableId="73400808">
    <w:abstractNumId w:val="17"/>
  </w:num>
  <w:num w:numId="13" w16cid:durableId="865826724">
    <w:abstractNumId w:val="6"/>
  </w:num>
  <w:num w:numId="14" w16cid:durableId="870338169">
    <w:abstractNumId w:val="10"/>
  </w:num>
  <w:num w:numId="15" w16cid:durableId="1334839445">
    <w:abstractNumId w:val="9"/>
  </w:num>
  <w:num w:numId="16" w16cid:durableId="2073891936">
    <w:abstractNumId w:val="22"/>
  </w:num>
  <w:num w:numId="17" w16cid:durableId="1385761016">
    <w:abstractNumId w:val="23"/>
  </w:num>
  <w:num w:numId="18" w16cid:durableId="858348024">
    <w:abstractNumId w:val="8"/>
  </w:num>
  <w:num w:numId="19" w16cid:durableId="1691838181">
    <w:abstractNumId w:val="13"/>
  </w:num>
  <w:num w:numId="20" w16cid:durableId="1896743826">
    <w:abstractNumId w:val="0"/>
  </w:num>
  <w:num w:numId="21" w16cid:durableId="223412660">
    <w:abstractNumId w:val="5"/>
  </w:num>
  <w:num w:numId="22" w16cid:durableId="1771850528">
    <w:abstractNumId w:val="11"/>
  </w:num>
  <w:num w:numId="23" w16cid:durableId="644512548">
    <w:abstractNumId w:val="18"/>
  </w:num>
  <w:num w:numId="24" w16cid:durableId="70279619">
    <w:abstractNumId w:val="4"/>
  </w:num>
  <w:num w:numId="25" w16cid:durableId="597913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BD"/>
    <w:rsid w:val="00012C87"/>
    <w:rsid w:val="00074D4A"/>
    <w:rsid w:val="000A110E"/>
    <w:rsid w:val="000B59AC"/>
    <w:rsid w:val="001340CF"/>
    <w:rsid w:val="0018614A"/>
    <w:rsid w:val="001E422E"/>
    <w:rsid w:val="002005D2"/>
    <w:rsid w:val="00284976"/>
    <w:rsid w:val="002A3D8D"/>
    <w:rsid w:val="002C0F7B"/>
    <w:rsid w:val="003055D5"/>
    <w:rsid w:val="00312B42"/>
    <w:rsid w:val="0034559F"/>
    <w:rsid w:val="003A1B99"/>
    <w:rsid w:val="00476C0C"/>
    <w:rsid w:val="004A3F6E"/>
    <w:rsid w:val="004E325E"/>
    <w:rsid w:val="004F2A5F"/>
    <w:rsid w:val="005321C8"/>
    <w:rsid w:val="00546398"/>
    <w:rsid w:val="005652AF"/>
    <w:rsid w:val="0059200C"/>
    <w:rsid w:val="005977DD"/>
    <w:rsid w:val="005C6910"/>
    <w:rsid w:val="005D2C11"/>
    <w:rsid w:val="00685E1B"/>
    <w:rsid w:val="006F53B9"/>
    <w:rsid w:val="00753420"/>
    <w:rsid w:val="007C0671"/>
    <w:rsid w:val="007C20D2"/>
    <w:rsid w:val="007C72C7"/>
    <w:rsid w:val="0085356B"/>
    <w:rsid w:val="0089431B"/>
    <w:rsid w:val="008F14E4"/>
    <w:rsid w:val="00934096"/>
    <w:rsid w:val="009B5654"/>
    <w:rsid w:val="00A50C49"/>
    <w:rsid w:val="00A869D7"/>
    <w:rsid w:val="00AA0A16"/>
    <w:rsid w:val="00AA7CBD"/>
    <w:rsid w:val="00AE093E"/>
    <w:rsid w:val="00B207B1"/>
    <w:rsid w:val="00C37D3B"/>
    <w:rsid w:val="00CD0351"/>
    <w:rsid w:val="00D47372"/>
    <w:rsid w:val="00DD6E62"/>
    <w:rsid w:val="00E06D19"/>
    <w:rsid w:val="00E50CA1"/>
    <w:rsid w:val="00EA633B"/>
    <w:rsid w:val="00F458F8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3FDF"/>
  <w15:chartTrackingRefBased/>
  <w15:docId w15:val="{1C2D2597-D13E-4A14-B3CA-FE6822F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3006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agaszek</cp:lastModifiedBy>
  <cp:revision>3</cp:revision>
  <cp:lastPrinted>2022-02-10T12:44:00Z</cp:lastPrinted>
  <dcterms:created xsi:type="dcterms:W3CDTF">2023-06-07T08:51:00Z</dcterms:created>
  <dcterms:modified xsi:type="dcterms:W3CDTF">2023-06-07T09:00:00Z</dcterms:modified>
</cp:coreProperties>
</file>